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43" w:rsidRDefault="00F60443" w:rsidP="00ED6D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7AAC" w:rsidRPr="00C27AAC" w:rsidRDefault="00C27AAC" w:rsidP="00ED6D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7AAC" w:rsidRPr="00C27AAC" w:rsidRDefault="00C27AAC" w:rsidP="00C27AA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7AAC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ED6DA5" w:rsidRPr="00ED6DA5" w:rsidRDefault="00C27AAC" w:rsidP="00ED6DA5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Дополнительного образования по курсу</w:t>
      </w:r>
      <w:r w:rsidR="00ED6DA5" w:rsidRPr="00ED6DA5">
        <w:rPr>
          <w:rFonts w:ascii="Times New Roman" w:hAnsi="Times New Roman" w:cs="Times New Roman"/>
          <w:sz w:val="44"/>
          <w:szCs w:val="28"/>
        </w:rPr>
        <w:t xml:space="preserve"> оригами </w:t>
      </w:r>
    </w:p>
    <w:p w:rsidR="00ED6DA5" w:rsidRDefault="00ED6DA5" w:rsidP="00ED6DA5">
      <w:pPr>
        <w:jc w:val="center"/>
        <w:rPr>
          <w:rFonts w:ascii="Times New Roman" w:hAnsi="Times New Roman" w:cs="Times New Roman"/>
          <w:sz w:val="44"/>
          <w:szCs w:val="28"/>
        </w:rPr>
      </w:pPr>
      <w:r w:rsidRPr="00ED6DA5">
        <w:rPr>
          <w:rFonts w:ascii="Times New Roman" w:hAnsi="Times New Roman" w:cs="Times New Roman"/>
          <w:sz w:val="44"/>
          <w:szCs w:val="28"/>
        </w:rPr>
        <w:t>«Волшебный квадратик»</w:t>
      </w:r>
    </w:p>
    <w:p w:rsidR="00ED6DA5" w:rsidRDefault="00ED6DA5" w:rsidP="00ED6DA5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ED6DA5" w:rsidRDefault="00ED6DA5" w:rsidP="00ED6DA5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ED6DA5" w:rsidRDefault="00ED6DA5" w:rsidP="00ED6DA5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ED6DA5" w:rsidRDefault="00ED6DA5" w:rsidP="00ED6DA5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ED6DA5" w:rsidRDefault="00ED6DA5" w:rsidP="00ED6DA5">
      <w:pPr>
        <w:jc w:val="right"/>
        <w:rPr>
          <w:rFonts w:ascii="Times New Roman" w:hAnsi="Times New Roman" w:cs="Times New Roman"/>
          <w:sz w:val="44"/>
          <w:szCs w:val="28"/>
        </w:rPr>
      </w:pPr>
    </w:p>
    <w:p w:rsidR="00ED6DA5" w:rsidRDefault="00ED6DA5" w:rsidP="00ED6DA5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ED6DA5" w:rsidRDefault="00ED6DA5" w:rsidP="00ED6DA5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Руководитель кружка </w:t>
      </w:r>
    </w:p>
    <w:p w:rsidR="00ED6DA5" w:rsidRDefault="00ED6DA5" w:rsidP="00ED6DA5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Тарасова В.В.</w:t>
      </w:r>
    </w:p>
    <w:p w:rsidR="00ED6DA5" w:rsidRDefault="00ED6DA5" w:rsidP="00ED6DA5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Воспитатель первой квалификационной </w:t>
      </w:r>
    </w:p>
    <w:p w:rsidR="00ED6DA5" w:rsidRDefault="00ED6DA5" w:rsidP="00ED6DA5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Категории МДОУ №81 «Солнышко»</w:t>
      </w:r>
    </w:p>
    <w:p w:rsidR="00ED6DA5" w:rsidRDefault="00ED6DA5" w:rsidP="00ED6DA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D6DA5" w:rsidRDefault="00ED6DA5" w:rsidP="00C27AAC">
      <w:pPr>
        <w:rPr>
          <w:rFonts w:ascii="Times New Roman" w:hAnsi="Times New Roman" w:cs="Times New Roman"/>
          <w:sz w:val="32"/>
          <w:szCs w:val="28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D6DA5" w:rsidRDefault="00ED6DA5" w:rsidP="00ED6DA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2016-2017 г.</w:t>
      </w:r>
    </w:p>
    <w:p w:rsidR="003964EF" w:rsidRPr="003964EF" w:rsidRDefault="00C27AAC" w:rsidP="00E73D7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СОДЕРЖАНИЕ</w:t>
      </w:r>
    </w:p>
    <w:p w:rsidR="00C27AAC" w:rsidRDefault="003964EF" w:rsidP="00E73D7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Пояснительная записка</w:t>
      </w:r>
      <w:r w:rsidR="00C27AAC">
        <w:rPr>
          <w:rFonts w:ascii="Times New Roman" w:hAnsi="Times New Roman" w:cs="Times New Roman"/>
          <w:sz w:val="32"/>
          <w:szCs w:val="28"/>
        </w:rPr>
        <w:t>…3</w:t>
      </w:r>
    </w:p>
    <w:p w:rsidR="00C27AAC" w:rsidRDefault="003964EF" w:rsidP="00E73D7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Учебно-тематическое планирование</w:t>
      </w:r>
      <w:r w:rsidR="00C27AAC">
        <w:rPr>
          <w:rFonts w:ascii="Times New Roman" w:hAnsi="Times New Roman" w:cs="Times New Roman"/>
          <w:sz w:val="32"/>
          <w:szCs w:val="28"/>
        </w:rPr>
        <w:t xml:space="preserve"> …..</w:t>
      </w:r>
    </w:p>
    <w:p w:rsidR="003964EF" w:rsidRDefault="003964EF" w:rsidP="00E73D7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Предполагаемый результат….</w:t>
      </w:r>
    </w:p>
    <w:p w:rsidR="003964EF" w:rsidRDefault="003964EF" w:rsidP="00E73D7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Мониторинг……</w:t>
      </w:r>
    </w:p>
    <w:p w:rsidR="00C27AAC" w:rsidRDefault="00C27AAC" w:rsidP="00E73D75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Список используемой литературы</w:t>
      </w:r>
      <w:r w:rsidR="00ED6DA5">
        <w:rPr>
          <w:rFonts w:ascii="Times New Roman" w:hAnsi="Times New Roman" w:cs="Times New Roman"/>
          <w:sz w:val="32"/>
          <w:szCs w:val="28"/>
        </w:rPr>
        <w:br w:type="page"/>
      </w:r>
    </w:p>
    <w:p w:rsidR="003964EF" w:rsidRPr="00D46563" w:rsidRDefault="003964EF" w:rsidP="003964EF">
      <w:pPr>
        <w:rPr>
          <w:rFonts w:ascii="Times New Roman" w:hAnsi="Times New Roman" w:cs="Times New Roman"/>
          <w:b/>
          <w:sz w:val="28"/>
          <w:szCs w:val="28"/>
        </w:rPr>
      </w:pPr>
      <w:r w:rsidRPr="00D465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6DA5" w:rsidRDefault="005E2173" w:rsidP="00E7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использования оригами в образовательном процессе в первую очередь связана с возможностью использование его как средства развития мелкой моторики рук. </w:t>
      </w:r>
      <w:r w:rsidR="00147496">
        <w:rPr>
          <w:rFonts w:ascii="Times New Roman" w:hAnsi="Times New Roman" w:cs="Times New Roman"/>
          <w:sz w:val="28"/>
          <w:szCs w:val="28"/>
        </w:rPr>
        <w:t>Использования оригами обеспечивает хорошую тренировку пальцев, развивает точность, координацию мелких движений пальцев.</w:t>
      </w:r>
      <w:r w:rsidR="00E73D75">
        <w:rPr>
          <w:rFonts w:ascii="Times New Roman" w:hAnsi="Times New Roman" w:cs="Times New Roman"/>
          <w:sz w:val="28"/>
          <w:szCs w:val="28"/>
        </w:rPr>
        <w:t xml:space="preserve"> Все это стимулирует развитие речи у детей. Кроме того, для детей младшего возраста, тренировка пальцев важна с точки зрения выработке основных </w:t>
      </w:r>
      <w:r w:rsidR="00E06352">
        <w:rPr>
          <w:rFonts w:ascii="Times New Roman" w:hAnsi="Times New Roman" w:cs="Times New Roman"/>
          <w:sz w:val="28"/>
          <w:szCs w:val="28"/>
        </w:rPr>
        <w:t xml:space="preserve">элементарных умений, таких как, застегивание и расстёгивания  пуговиц, одевание и раздевание. </w:t>
      </w:r>
    </w:p>
    <w:p w:rsidR="00E06352" w:rsidRDefault="00E06352" w:rsidP="00E7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познакомить детей с новой для них техникой складывания фигурок из бумаги. </w:t>
      </w:r>
    </w:p>
    <w:p w:rsidR="00E06352" w:rsidRDefault="00E06352" w:rsidP="00E7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06352" w:rsidRDefault="00E06352" w:rsidP="00E0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E06352" w:rsidRDefault="00E06352" w:rsidP="00E0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детей с основными геометрическими понятиями и базовыми формами оригами: учить детей разным приемам работы с бумагой: сгибание, многократное складывание, надрезание, склеивание. Учить концентрировать внимание, стимулировать развитие памяти.</w:t>
      </w:r>
    </w:p>
    <w:p w:rsidR="003A5A66" w:rsidRDefault="003A5A66" w:rsidP="00E06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A5A66" w:rsidRDefault="003A5A66" w:rsidP="003A5A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способность работать руками, образное мышление, внимание, фанта</w:t>
      </w:r>
      <w:r w:rsidR="00C27AAC">
        <w:rPr>
          <w:rFonts w:ascii="Times New Roman" w:hAnsi="Times New Roman" w:cs="Times New Roman"/>
          <w:sz w:val="28"/>
          <w:szCs w:val="28"/>
        </w:rPr>
        <w:t>зию, творческие способности, пам</w:t>
      </w:r>
      <w:r>
        <w:rPr>
          <w:rFonts w:ascii="Times New Roman" w:hAnsi="Times New Roman" w:cs="Times New Roman"/>
          <w:sz w:val="28"/>
          <w:szCs w:val="28"/>
        </w:rPr>
        <w:t>ять, внимание, самостоятельность и аккуратность.</w:t>
      </w:r>
      <w:proofErr w:type="gramEnd"/>
    </w:p>
    <w:p w:rsidR="003A5A66" w:rsidRDefault="003A5A66" w:rsidP="003A5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3A5A66" w:rsidRDefault="003A5A66" w:rsidP="003A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эстетическое отношение, трудолюбие, аккуратность, усидчивость, терпение, умение довести начатое дело до конца. </w:t>
      </w:r>
    </w:p>
    <w:p w:rsidR="00624683" w:rsidRDefault="00624683" w:rsidP="003A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A5A66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</w:t>
      </w:r>
    </w:p>
    <w:p w:rsidR="00624683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</w:t>
      </w:r>
    </w:p>
    <w:p w:rsidR="00624683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</w:p>
    <w:p w:rsidR="00624683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624683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Коллективно-творческая работа </w:t>
      </w:r>
    </w:p>
    <w:p w:rsidR="00624683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</w:p>
    <w:p w:rsidR="00624683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624683" w:rsidRDefault="00624683" w:rsidP="006246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624683" w:rsidRDefault="00624683" w:rsidP="0062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624683" w:rsidRDefault="00624683" w:rsidP="006246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Словесный метод, игровой момент, беседа, рассказ, художественное слово, вопросы: уточняющие, наводящие, познавательные. </w:t>
      </w:r>
      <w:proofErr w:type="gramEnd"/>
    </w:p>
    <w:p w:rsidR="00624683" w:rsidRDefault="00624683" w:rsidP="0062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детей:</w:t>
      </w:r>
    </w:p>
    <w:p w:rsidR="00624683" w:rsidRDefault="00624683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624683" w:rsidRDefault="00624683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Вова </w:t>
      </w:r>
    </w:p>
    <w:p w:rsidR="00624683" w:rsidRDefault="00624683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Поясок Соня </w:t>
      </w:r>
    </w:p>
    <w:p w:rsidR="00624683" w:rsidRDefault="00624683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</w:t>
      </w:r>
    </w:p>
    <w:p w:rsidR="00624683" w:rsidRDefault="00624683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Алина</w:t>
      </w:r>
    </w:p>
    <w:p w:rsidR="000E61C7" w:rsidRDefault="000E61C7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</w:t>
      </w:r>
    </w:p>
    <w:p w:rsidR="000E61C7" w:rsidRDefault="000E61C7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</w:t>
      </w:r>
    </w:p>
    <w:p w:rsidR="000E61C7" w:rsidRDefault="000E61C7" w:rsidP="00624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Коросталева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</w:t>
      </w:r>
    </w:p>
    <w:p w:rsidR="00E239DF" w:rsidRDefault="000E61C7" w:rsidP="00E23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 Данил </w:t>
      </w:r>
    </w:p>
    <w:p w:rsidR="00E239DF" w:rsidRPr="00E239DF" w:rsidRDefault="00E239DF" w:rsidP="00E239DF">
      <w:pPr>
        <w:ind w:left="360"/>
        <w:rPr>
          <w:rFonts w:ascii="Times New Roman" w:hAnsi="Times New Roman" w:cs="Times New Roman"/>
          <w:sz w:val="28"/>
          <w:szCs w:val="28"/>
        </w:rPr>
      </w:pPr>
      <w:r w:rsidRPr="00E239DF">
        <w:rPr>
          <w:rFonts w:ascii="Times New Roman" w:hAnsi="Times New Roman" w:cs="Times New Roman"/>
          <w:sz w:val="28"/>
          <w:szCs w:val="28"/>
        </w:rPr>
        <w:t>10)</w:t>
      </w:r>
      <w:proofErr w:type="spellStart"/>
      <w:r w:rsidRPr="00E239DF">
        <w:rPr>
          <w:rFonts w:ascii="Times New Roman" w:hAnsi="Times New Roman" w:cs="Times New Roman"/>
          <w:sz w:val="28"/>
          <w:szCs w:val="28"/>
        </w:rPr>
        <w:t>Хал</w:t>
      </w:r>
      <w:r w:rsidR="000E61C7" w:rsidRPr="00E239DF">
        <w:rPr>
          <w:rFonts w:ascii="Times New Roman" w:hAnsi="Times New Roman" w:cs="Times New Roman"/>
          <w:sz w:val="28"/>
          <w:szCs w:val="28"/>
        </w:rPr>
        <w:t>имонов</w:t>
      </w:r>
      <w:proofErr w:type="spellEnd"/>
      <w:r w:rsidR="000E61C7" w:rsidRPr="00E239DF">
        <w:rPr>
          <w:rFonts w:ascii="Times New Roman" w:hAnsi="Times New Roman" w:cs="Times New Roman"/>
          <w:sz w:val="28"/>
          <w:szCs w:val="28"/>
        </w:rPr>
        <w:t xml:space="preserve"> Дима </w:t>
      </w:r>
    </w:p>
    <w:p w:rsidR="000E61C7" w:rsidRDefault="00E239DF" w:rsidP="00E239DF">
      <w:pPr>
        <w:ind w:left="360"/>
        <w:rPr>
          <w:rFonts w:ascii="Times New Roman" w:hAnsi="Times New Roman" w:cs="Times New Roman"/>
          <w:sz w:val="28"/>
          <w:szCs w:val="28"/>
        </w:rPr>
      </w:pPr>
      <w:r w:rsidRPr="00E239DF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="000E61C7" w:rsidRPr="00E239DF">
        <w:rPr>
          <w:rFonts w:ascii="Times New Roman" w:hAnsi="Times New Roman" w:cs="Times New Roman"/>
          <w:sz w:val="28"/>
          <w:szCs w:val="28"/>
        </w:rPr>
        <w:t xml:space="preserve">ков Максим </w:t>
      </w:r>
      <w:bookmarkStart w:id="0" w:name="_GoBack"/>
      <w:bookmarkEnd w:id="0"/>
    </w:p>
    <w:p w:rsidR="00C27AAC" w:rsidRPr="00E239DF" w:rsidRDefault="00C27AAC" w:rsidP="00E239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Данная программа  «Волшебный квадрат»  рассчитана на 4 года обучения,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 расписан первый год обучения.  </w:t>
      </w:r>
      <w:r w:rsidR="004270E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Кружок  ведется в неделю один раз во </w:t>
      </w:r>
      <w:r w:rsidR="004270EA">
        <w:rPr>
          <w:rFonts w:ascii="Times New Roman" w:hAnsi="Times New Roman" w:cs="Times New Roman"/>
          <w:sz w:val="28"/>
          <w:szCs w:val="28"/>
        </w:rPr>
        <w:t xml:space="preserve">второй половине дня, по средам, по 15 мин. </w:t>
      </w:r>
    </w:p>
    <w:p w:rsidR="00D46563" w:rsidRPr="00435B05" w:rsidRDefault="00D46563" w:rsidP="00D4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B05">
        <w:rPr>
          <w:rFonts w:ascii="Times New Roman" w:hAnsi="Times New Roman" w:cs="Times New Roman"/>
          <w:sz w:val="28"/>
          <w:szCs w:val="28"/>
        </w:rPr>
        <w:t xml:space="preserve">Календарно- перспективный план </w:t>
      </w:r>
    </w:p>
    <w:p w:rsidR="00D46563" w:rsidRDefault="00D46563" w:rsidP="00D4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B05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D46563" w:rsidRPr="009B4231" w:rsidRDefault="00D46563" w:rsidP="00D46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2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Первый год обучения)</w:t>
      </w:r>
    </w:p>
    <w:tbl>
      <w:tblPr>
        <w:tblStyle w:val="a8"/>
        <w:tblpPr w:leftFromText="180" w:rightFromText="180" w:vertAnchor="text" w:horzAnchor="margin" w:tblpY="195"/>
        <w:tblW w:w="0" w:type="auto"/>
        <w:tblLook w:val="04A0"/>
      </w:tblPr>
      <w:tblGrid>
        <w:gridCol w:w="3786"/>
        <w:gridCol w:w="4991"/>
        <w:gridCol w:w="794"/>
      </w:tblGrid>
      <w:tr w:rsidR="00D46563" w:rsidTr="00F95967">
        <w:trPr>
          <w:gridAfter w:val="2"/>
          <w:wAfter w:w="5522" w:type="dxa"/>
        </w:trPr>
        <w:tc>
          <w:tcPr>
            <w:tcW w:w="3823" w:type="dxa"/>
          </w:tcPr>
          <w:p w:rsidR="00D46563" w:rsidRPr="00DE39BF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B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70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5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D46563" w:rsidTr="00F95967">
        <w:tc>
          <w:tcPr>
            <w:tcW w:w="3823" w:type="dxa"/>
          </w:tcPr>
          <w:p w:rsidR="00D46563" w:rsidRPr="00404D73" w:rsidRDefault="00D46563" w:rsidP="00D465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треугольник»</w:t>
            </w:r>
          </w:p>
        </w:tc>
        <w:tc>
          <w:tcPr>
            <w:tcW w:w="5070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складывать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76530"/>
                  <wp:effectExtent l="0" t="0" r="127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совмещая противоположные углы, проглаживая полученную линию сгиба. Развивать фантазию.</w:t>
            </w:r>
          </w:p>
        </w:tc>
        <w:tc>
          <w:tcPr>
            <w:tcW w:w="45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563" w:rsidTr="00F95967">
        <w:tc>
          <w:tcPr>
            <w:tcW w:w="3823" w:type="dxa"/>
          </w:tcPr>
          <w:p w:rsidR="00D46563" w:rsidRPr="000025F4" w:rsidRDefault="00D46563" w:rsidP="00D465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5070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" o:spid="_x0000_s1027" style="position:absolute;margin-left:178.95pt;margin-top:2.6pt;width:30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" fillcolor="white [3212]" strokecolor="#161616 [334]" strokeweight="1.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складывать 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два угла, верхних пополам совмещая, проглаживать полученную линию сгиба. Развивать фантазию. </w:t>
            </w:r>
          </w:p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63" w:rsidTr="00F95967">
        <w:tc>
          <w:tcPr>
            <w:tcW w:w="3823" w:type="dxa"/>
          </w:tcPr>
          <w:p w:rsidR="00D46563" w:rsidRPr="000025F4" w:rsidRDefault="00D46563" w:rsidP="00D465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</w:tc>
        <w:tc>
          <w:tcPr>
            <w:tcW w:w="5070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сгибать углы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76530"/>
                  <wp:effectExtent l="0" t="0" r="127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76530"/>
                  <wp:effectExtent l="0" t="0" r="127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ствол. Перегибать его пополам по намеченной линии, проглаживать. И получить поделку. Развивать глазомер. </w:t>
            </w:r>
          </w:p>
        </w:tc>
        <w:tc>
          <w:tcPr>
            <w:tcW w:w="45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63" w:rsidTr="00F95967">
        <w:tc>
          <w:tcPr>
            <w:tcW w:w="3823" w:type="dxa"/>
          </w:tcPr>
          <w:p w:rsidR="00D46563" w:rsidRPr="00A00661" w:rsidRDefault="00D46563" w:rsidP="00D465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«Гриб» </w:t>
            </w:r>
          </w:p>
        </w:tc>
        <w:tc>
          <w:tcPr>
            <w:tcW w:w="5070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28" style="position:absolute;margin-left:113.7pt;margin-top:48.7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" fillcolor="white [3212]" strokecolor="#161616 [334]" strokeweight="1.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базовой формой «дверь». Отработать основной элемент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загнуть край листа к середине, определить ее путем сгибания       пополам. </w:t>
            </w:r>
          </w:p>
        </w:tc>
        <w:tc>
          <w:tcPr>
            <w:tcW w:w="45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63" w:rsidTr="00F95967">
        <w:trPr>
          <w:gridAfter w:val="2"/>
          <w:wAfter w:w="5522" w:type="dxa"/>
        </w:trPr>
        <w:tc>
          <w:tcPr>
            <w:tcW w:w="3823" w:type="dxa"/>
          </w:tcPr>
          <w:p w:rsidR="00D46563" w:rsidRPr="00DE39BF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D46563" w:rsidTr="00F95967">
        <w:tc>
          <w:tcPr>
            <w:tcW w:w="3823" w:type="dxa"/>
          </w:tcPr>
          <w:p w:rsidR="00D46563" w:rsidRPr="00577868" w:rsidRDefault="00D46563" w:rsidP="00D4656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</w:tc>
        <w:tc>
          <w:tcPr>
            <w:tcW w:w="5522" w:type="dxa"/>
            <w:gridSpan w:val="2"/>
          </w:tcPr>
          <w:p w:rsidR="00D46563" w:rsidRDefault="00D46563" w:rsidP="00F95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margin-left:201.15pt;margin-top:47.3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" fillcolor="white [3212]" strokecolor="#161616 [334]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Закрепить знание детей о животных, учить складывать мордочки кота на основе базовой формы «треуголничек», учить находить острый угол, прегибать        пополам, «Оживление» поделки- приклеивание глаз, носа, рта.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«Собачка»</w:t>
            </w:r>
          </w:p>
        </w:tc>
        <w:tc>
          <w:tcPr>
            <w:tcW w:w="5522" w:type="dxa"/>
            <w:gridSpan w:val="2"/>
          </w:tcPr>
          <w:p w:rsidR="00D46563" w:rsidRDefault="00D46563" w:rsidP="00F95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Учить складывать и загибать уголки в одном направлении, создавая ушки. Развиваем мелкую моторику.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5522" w:type="dxa"/>
            <w:gridSpan w:val="2"/>
          </w:tcPr>
          <w:p w:rsidR="00D46563" w:rsidRDefault="00D46563" w:rsidP="00F95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Учить складывать зайку на основе базово формы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" cy="2197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, проглаживая линии сгиба. Учить отгибать углы. Дорисовать мордочку: глаза, нос.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«Лисичка»</w:t>
            </w:r>
          </w:p>
        </w:tc>
        <w:tc>
          <w:tcPr>
            <w:tcW w:w="5522" w:type="dxa"/>
            <w:gridSpan w:val="2"/>
          </w:tcPr>
          <w:p w:rsidR="00D46563" w:rsidRDefault="00D46563" w:rsidP="00F959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Самостоятельное изготовление базовой формы «воздушный змей». Изготовление фигурки лисы, испполтзуя базовую форму «воздушный змей», дорисовать мордочку: глаза, нос.</w:t>
            </w:r>
          </w:p>
        </w:tc>
      </w:tr>
    </w:tbl>
    <w:p w:rsidR="00D46563" w:rsidRDefault="00D46563" w:rsidP="00D465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823"/>
        <w:gridCol w:w="5522"/>
      </w:tblGrid>
      <w:tr w:rsidR="00D46563" w:rsidTr="00F95967">
        <w:trPr>
          <w:gridAfter w:val="1"/>
          <w:wAfter w:w="5522" w:type="dxa"/>
        </w:trPr>
        <w:tc>
          <w:tcPr>
            <w:tcW w:w="3823" w:type="dxa"/>
          </w:tcPr>
          <w:p w:rsidR="00D46563" w:rsidRPr="00DE39BF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B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учение, готовить несколько заготовок, используя основные элементы складывания, продолжать учить определять точку пересечения намеченных линий. Учить соединять заготовки в единое целое и добавлять изготовленные в технике оригами (ведро, нос).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елочка» 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самостоятельно складывать базовую форму «воздушный змей», готовить несколько заготовок из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разного размера, соединять детали в единое целое в определенной последовательности, украшение елочки.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 складывание поделки «медведь».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«Елочки»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самостоятельно складывать базовую форму «воздушный змей», готовить несколько заготовок из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разного размера, соединять детали в единое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целое в определенной последовательности. </w:t>
            </w:r>
          </w:p>
        </w:tc>
      </w:tr>
      <w:tr w:rsidR="00D46563" w:rsidTr="00F95967">
        <w:trPr>
          <w:gridAfter w:val="1"/>
          <w:wAfter w:w="5522" w:type="dxa"/>
        </w:trPr>
        <w:tc>
          <w:tcPr>
            <w:tcW w:w="3823" w:type="dxa"/>
          </w:tcPr>
          <w:p w:rsidR="00D46563" w:rsidRPr="00DE39BF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«Веточка рябины»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складывания базовой формы «воздушный змей». Учить составлять композицию из сложенных деталей, соединения их в определенной последовательности и используя аппликацию. 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складывать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590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фигурку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птички. Закреплять навыки складывания бумажного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разных направлениях, совмещая стороны и углы, и хорошо проглаживая сгибы.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«Мышонок»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форма «треугольник», складывание поделки «мышонок».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«Стакан»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складывания базовой формы «треугольник». Беседа о посуде и ее назначении. Складывание поделки «стакан» на основе базовой формы «треугольник».  </w:t>
            </w:r>
          </w:p>
        </w:tc>
      </w:tr>
      <w:tr w:rsidR="00D46563" w:rsidTr="00F95967">
        <w:trPr>
          <w:gridAfter w:val="1"/>
          <w:wAfter w:w="5522" w:type="dxa"/>
        </w:trPr>
        <w:tc>
          <w:tcPr>
            <w:tcW w:w="3823" w:type="dxa"/>
          </w:tcPr>
          <w:p w:rsidR="00D46563" w:rsidRPr="00DE39BF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диагонали учить изготавливать поделку для игры, по базовой форме «треугольник», развивать глазомер, внимание.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«Парусник»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складывать парусник по базовой форме «треугольник». Воспитывать стремление доставлять родным радость. 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изготовить поделку для игры, развивать, внимание, глазомер, аккуратность по базовой форме «треугольник».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лодочку по базовой форме «треугольник».</w:t>
            </w:r>
          </w:p>
        </w:tc>
      </w:tr>
      <w:tr w:rsidR="00D46563" w:rsidTr="00F95967">
        <w:trPr>
          <w:gridAfter w:val="1"/>
          <w:wAfter w:w="5522" w:type="dxa"/>
        </w:trPr>
        <w:tc>
          <w:tcPr>
            <w:tcW w:w="3823" w:type="dxa"/>
          </w:tcPr>
          <w:p w:rsidR="00D46563" w:rsidRPr="00DE39BF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B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46563" w:rsidTr="00F95967">
        <w:tc>
          <w:tcPr>
            <w:tcW w:w="3823" w:type="dxa"/>
          </w:tcPr>
          <w:p w:rsidR="00D46563" w:rsidRPr="00DE39BF" w:rsidRDefault="00D46563" w:rsidP="00D4656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Сгибать стороны к намеченной вертикали, согнуть нижние стороны, складывание по базовой форме «треугольник» и получить поделку «Солнце».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«Тюльпан» 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Сложить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диагонали, загибать правый и левый угол, наклеить друг на друга и получить цветок. Воспитывать, доставить радость.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«Цыпленок» 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делать поделки в технике оригами. Закрепить знания о домашних питомцах, складывать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базовой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«косынка», предложить формировать 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поделки используя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схему.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F959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Аквариумные </w:t>
            </w:r>
          </w:p>
          <w:p w:rsidR="00D46563" w:rsidRPr="00DE39BF" w:rsidRDefault="00D46563" w:rsidP="00D4656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конструирования из бумаги, аккуратно проводить линии сгиба. Развитие пространства ориентации зрительного анализа. </w:t>
            </w:r>
          </w:p>
        </w:tc>
      </w:tr>
      <w:tr w:rsidR="00D46563" w:rsidTr="00F95967">
        <w:trPr>
          <w:gridAfter w:val="1"/>
          <w:wAfter w:w="5522" w:type="dxa"/>
        </w:trPr>
        <w:tc>
          <w:tcPr>
            <w:tcW w:w="3823" w:type="dxa"/>
          </w:tcPr>
          <w:p w:rsidR="00D46563" w:rsidRPr="00DE39BF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«Веер»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Складываем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базовой форме. Углы, загибать, тщательно проглаживать линии сгиба.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складывать бабочку по базовой форме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" cy="219710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повышать интерес к оригами, продолжать развивать мелкую моторику рук, творческие возможности.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«Ракета» 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Складываем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пополам по базовой форме «двойной треугольник», развивать умение делать поделки в технике оригами.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змей»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Складываем по базовой форме,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 тщательно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проглаживать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линии сгиба, вызвать желание украсить свою поделку дополнительными деталями. </w:t>
            </w:r>
          </w:p>
        </w:tc>
      </w:tr>
      <w:tr w:rsidR="00D46563" w:rsidTr="00F95967">
        <w:trPr>
          <w:gridAfter w:val="1"/>
          <w:wAfter w:w="5522" w:type="dxa"/>
        </w:trPr>
        <w:tc>
          <w:tcPr>
            <w:tcW w:w="3823" w:type="dxa"/>
          </w:tcPr>
          <w:p w:rsidR="00D46563" w:rsidRPr="00E75590" w:rsidRDefault="00D46563" w:rsidP="00F9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Сложить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590" cy="2070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пополам, аккуратно уголок к уголку. Наметить складку посередине. Учить складывать ежика по базовой форме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" cy="219710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«Утенок»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по технике оригами. Учить различным приемам работы с бумагой, развивать творческие способности воображения, фантазию.   </w:t>
            </w:r>
          </w:p>
        </w:tc>
      </w:tr>
      <w:tr w:rsidR="00D46563" w:rsidTr="00F95967">
        <w:tc>
          <w:tcPr>
            <w:tcW w:w="3823" w:type="dxa"/>
          </w:tcPr>
          <w:p w:rsidR="00D46563" w:rsidRPr="00E75590" w:rsidRDefault="00D46563" w:rsidP="00D465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«Божья коровка» 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 по базовой форме треугольник, воспитательную усидчивость, аккуратность. </w:t>
            </w:r>
          </w:p>
        </w:tc>
      </w:tr>
      <w:tr w:rsidR="00D46563" w:rsidTr="00F95967">
        <w:tc>
          <w:tcPr>
            <w:tcW w:w="3823" w:type="dxa"/>
          </w:tcPr>
          <w:p w:rsidR="00D46563" w:rsidRPr="004060F6" w:rsidRDefault="00D46563" w:rsidP="00D465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«Цветок-подснежник»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делать поделку на готовой базовой форме, развивать мелкую моторику рук.</w:t>
            </w:r>
          </w:p>
        </w:tc>
      </w:tr>
      <w:tr w:rsidR="00D46563" w:rsidTr="00F95967">
        <w:trPr>
          <w:gridAfter w:val="1"/>
          <w:wAfter w:w="5522" w:type="dxa"/>
        </w:trPr>
        <w:tc>
          <w:tcPr>
            <w:tcW w:w="3823" w:type="dxa"/>
          </w:tcPr>
          <w:p w:rsidR="00D46563" w:rsidRPr="006C610F" w:rsidRDefault="00D46563" w:rsidP="00F959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складывать рыбку, закрепить умение работать с базовой формой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" cy="219710"/>
                  <wp:effectExtent l="0" t="0" r="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Рисовать на заготовке глаза, хвоста.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«Шапка» из газет 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изготовлением головных уборов. Научить изготавливать простейшие поделки в стиле оригами,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складывания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230" cy="182880"/>
                  <wp:effectExtent l="0" t="0" r="127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диагонали (базовая форма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" cy="219710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«Конфета»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возможности оригами в развитии детей, помочь каждому ребенку добиться желаемого для него результата. Воспитать усидчивость, аккуратность. </w:t>
            </w:r>
          </w:p>
        </w:tc>
      </w:tr>
      <w:tr w:rsidR="00D46563" w:rsidTr="00F95967">
        <w:tc>
          <w:tcPr>
            <w:tcW w:w="3823" w:type="dxa"/>
          </w:tcPr>
          <w:p w:rsidR="00D46563" w:rsidRDefault="00D46563" w:rsidP="00D4656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«Бабочки» коллективная работа.</w:t>
            </w:r>
          </w:p>
        </w:tc>
        <w:tc>
          <w:tcPr>
            <w:tcW w:w="5522" w:type="dxa"/>
          </w:tcPr>
          <w:p w:rsidR="00D46563" w:rsidRDefault="00D46563" w:rsidP="00F9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складывать бабочку на основе формы «двойной треугольник».</w:t>
            </w:r>
          </w:p>
        </w:tc>
      </w:tr>
    </w:tbl>
    <w:p w:rsidR="00D46563" w:rsidRDefault="00D46563" w:rsidP="00D46563">
      <w:pPr>
        <w:rPr>
          <w:rFonts w:ascii="Times New Roman" w:hAnsi="Times New Roman" w:cs="Times New Roman"/>
          <w:sz w:val="28"/>
          <w:szCs w:val="28"/>
        </w:rPr>
      </w:pPr>
    </w:p>
    <w:p w:rsidR="00C27AAC" w:rsidRDefault="00E44DA6" w:rsidP="00E4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два раза в год (в сентябре и мае)</w:t>
      </w:r>
    </w:p>
    <w:p w:rsidR="00E44DA6" w:rsidRPr="00E44DA6" w:rsidRDefault="00E44DA6" w:rsidP="00E44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AAC" w:rsidRDefault="00C27AAC" w:rsidP="000E61C7">
      <w:pPr>
        <w:rPr>
          <w:rFonts w:ascii="Times New Roman" w:hAnsi="Times New Roman" w:cs="Times New Roman"/>
          <w:sz w:val="28"/>
          <w:szCs w:val="28"/>
        </w:rPr>
      </w:pPr>
    </w:p>
    <w:p w:rsidR="000E61C7" w:rsidRDefault="000E61C7" w:rsidP="000E61C7">
      <w:pPr>
        <w:rPr>
          <w:rFonts w:ascii="Times New Roman" w:hAnsi="Times New Roman" w:cs="Times New Roman"/>
          <w:sz w:val="28"/>
          <w:szCs w:val="28"/>
        </w:rPr>
      </w:pPr>
    </w:p>
    <w:p w:rsidR="000E61C7" w:rsidRDefault="000E61C7" w:rsidP="000E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литература:</w:t>
      </w:r>
    </w:p>
    <w:p w:rsidR="000E61C7" w:rsidRDefault="000E61C7" w:rsidP="000E61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«Оригами и аппликация»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="006D3122">
        <w:rPr>
          <w:rFonts w:ascii="Times New Roman" w:hAnsi="Times New Roman" w:cs="Times New Roman"/>
          <w:sz w:val="28"/>
          <w:szCs w:val="28"/>
        </w:rPr>
        <w:t xml:space="preserve">, Лежнева Л.В, </w:t>
      </w:r>
      <w:proofErr w:type="spellStart"/>
      <w:r w:rsidR="006D3122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6D3122">
        <w:rPr>
          <w:rFonts w:ascii="Times New Roman" w:hAnsi="Times New Roman" w:cs="Times New Roman"/>
          <w:sz w:val="28"/>
          <w:szCs w:val="28"/>
        </w:rPr>
        <w:t xml:space="preserve"> В.Г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1C7" w:rsidRPr="000E61C7" w:rsidRDefault="000E61C7" w:rsidP="000E61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«100 оригами» </w:t>
      </w:r>
      <w:proofErr w:type="spellStart"/>
      <w:r w:rsidR="006D312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="006D3122">
        <w:rPr>
          <w:rFonts w:ascii="Times New Roman" w:hAnsi="Times New Roman" w:cs="Times New Roman"/>
          <w:sz w:val="28"/>
          <w:szCs w:val="28"/>
        </w:rPr>
        <w:t xml:space="preserve"> Г.И. </w:t>
      </w:r>
    </w:p>
    <w:p w:rsidR="00624683" w:rsidRPr="000E61C7" w:rsidRDefault="00624683" w:rsidP="000E61C7">
      <w:pPr>
        <w:rPr>
          <w:rFonts w:ascii="Times New Roman" w:hAnsi="Times New Roman" w:cs="Times New Roman"/>
          <w:sz w:val="28"/>
          <w:szCs w:val="28"/>
        </w:rPr>
      </w:pPr>
      <w:r w:rsidRPr="000E61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352" w:rsidRPr="00E06352" w:rsidRDefault="00E06352" w:rsidP="003A5A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63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6352" w:rsidRPr="00E06352" w:rsidSect="006B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EF" w:rsidRDefault="003964EF" w:rsidP="003964EF">
      <w:pPr>
        <w:spacing w:after="0" w:line="240" w:lineRule="auto"/>
      </w:pPr>
      <w:r>
        <w:separator/>
      </w:r>
    </w:p>
  </w:endnote>
  <w:endnote w:type="continuationSeparator" w:id="1">
    <w:p w:rsidR="003964EF" w:rsidRDefault="003964EF" w:rsidP="003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EF" w:rsidRDefault="003964EF" w:rsidP="003964EF">
      <w:pPr>
        <w:spacing w:after="0" w:line="240" w:lineRule="auto"/>
      </w:pPr>
      <w:r>
        <w:separator/>
      </w:r>
    </w:p>
  </w:footnote>
  <w:footnote w:type="continuationSeparator" w:id="1">
    <w:p w:rsidR="003964EF" w:rsidRDefault="003964EF" w:rsidP="0039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96E"/>
    <w:multiLevelType w:val="hybridMultilevel"/>
    <w:tmpl w:val="24567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457"/>
    <w:multiLevelType w:val="hybridMultilevel"/>
    <w:tmpl w:val="8B42E1B8"/>
    <w:lvl w:ilvl="0" w:tplc="E8E66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64BF8"/>
    <w:multiLevelType w:val="hybridMultilevel"/>
    <w:tmpl w:val="38F6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627"/>
    <w:multiLevelType w:val="multilevel"/>
    <w:tmpl w:val="BA8C0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8246F3"/>
    <w:multiLevelType w:val="hybridMultilevel"/>
    <w:tmpl w:val="A698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B85"/>
    <w:multiLevelType w:val="hybridMultilevel"/>
    <w:tmpl w:val="5EAA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151"/>
    <w:multiLevelType w:val="hybridMultilevel"/>
    <w:tmpl w:val="581244A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43E713C"/>
    <w:multiLevelType w:val="hybridMultilevel"/>
    <w:tmpl w:val="CE54E758"/>
    <w:lvl w:ilvl="0" w:tplc="6F6E3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E2887"/>
    <w:multiLevelType w:val="hybridMultilevel"/>
    <w:tmpl w:val="B3BA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62783"/>
    <w:multiLevelType w:val="hybridMultilevel"/>
    <w:tmpl w:val="EA2A0C9A"/>
    <w:lvl w:ilvl="0" w:tplc="AE3C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83EA6"/>
    <w:multiLevelType w:val="hybridMultilevel"/>
    <w:tmpl w:val="48F2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93E10"/>
    <w:multiLevelType w:val="hybridMultilevel"/>
    <w:tmpl w:val="A5A8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41A04"/>
    <w:multiLevelType w:val="hybridMultilevel"/>
    <w:tmpl w:val="B144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C6829"/>
    <w:multiLevelType w:val="hybridMultilevel"/>
    <w:tmpl w:val="FCF85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DA5"/>
    <w:rsid w:val="000A740F"/>
    <w:rsid w:val="000E61C7"/>
    <w:rsid w:val="00147496"/>
    <w:rsid w:val="003964EF"/>
    <w:rsid w:val="003A5A66"/>
    <w:rsid w:val="004270EA"/>
    <w:rsid w:val="005E2173"/>
    <w:rsid w:val="00624683"/>
    <w:rsid w:val="0067485B"/>
    <w:rsid w:val="006B1372"/>
    <w:rsid w:val="006D3122"/>
    <w:rsid w:val="00C27AAC"/>
    <w:rsid w:val="00D46563"/>
    <w:rsid w:val="00E06352"/>
    <w:rsid w:val="00E239DF"/>
    <w:rsid w:val="00E44DA6"/>
    <w:rsid w:val="00E73D75"/>
    <w:rsid w:val="00E74E00"/>
    <w:rsid w:val="00ED6DA5"/>
    <w:rsid w:val="00F6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4EF"/>
  </w:style>
  <w:style w:type="paragraph" w:styleId="a6">
    <w:name w:val="footer"/>
    <w:basedOn w:val="a"/>
    <w:link w:val="a7"/>
    <w:uiPriority w:val="99"/>
    <w:semiHidden/>
    <w:unhideWhenUsed/>
    <w:rsid w:val="003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4EF"/>
  </w:style>
  <w:style w:type="table" w:styleId="a8">
    <w:name w:val="Table Grid"/>
    <w:basedOn w:val="a1"/>
    <w:uiPriority w:val="39"/>
    <w:rsid w:val="00D4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6</cp:revision>
  <dcterms:created xsi:type="dcterms:W3CDTF">2016-11-07T08:45:00Z</dcterms:created>
  <dcterms:modified xsi:type="dcterms:W3CDTF">2017-03-15T02:35:00Z</dcterms:modified>
</cp:coreProperties>
</file>